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0EB5" w14:textId="39512A02" w:rsidR="00294273" w:rsidRDefault="00294273" w:rsidP="00294273">
      <w:pPr>
        <w:pStyle w:val="Heading2"/>
      </w:pPr>
      <w:bookmarkStart w:id="0" w:name="_Ref175644724"/>
      <w:bookmarkStart w:id="1" w:name="_Toc176968870"/>
      <w:r>
        <w:t>Check OpcUa items</w:t>
      </w:r>
      <w:bookmarkEnd w:id="0"/>
      <w:bookmarkEnd w:id="1"/>
    </w:p>
    <w:p w14:paraId="79C5657E" w14:textId="77777777" w:rsidR="00294273" w:rsidRPr="00294273" w:rsidRDefault="00294273" w:rsidP="00294273"/>
    <w:p w14:paraId="349ADE11" w14:textId="77777777" w:rsidR="00294273" w:rsidRDefault="00294273" w:rsidP="00294273">
      <w:r>
        <w:t>PLC variables are repeatedly added, deleted, and changed during program development. This can easily lead to inconsistencies between the HMI and PLC.</w:t>
      </w:r>
    </w:p>
    <w:p w14:paraId="34460160" w14:textId="77777777" w:rsidR="00294273" w:rsidRDefault="00294273" w:rsidP="00294273">
      <w:r>
        <w:t>This function can be used to check the following:</w:t>
      </w:r>
    </w:p>
    <w:p w14:paraId="7CAF997C" w14:textId="77777777" w:rsidR="00294273" w:rsidRDefault="00294273" w:rsidP="00294273">
      <w:pPr>
        <w:pStyle w:val="ListParagraph"/>
        <w:numPr>
          <w:ilvl w:val="0"/>
          <w:numId w:val="2"/>
        </w:numPr>
      </w:pPr>
      <w:r>
        <w:t>Do all OpcUA items exist?</w:t>
      </w:r>
    </w:p>
    <w:p w14:paraId="77A0338A" w14:textId="180136C6" w:rsidR="00294273" w:rsidRDefault="00294273" w:rsidP="00294273">
      <w:pPr>
        <w:pStyle w:val="ListParagraph"/>
        <w:numPr>
          <w:ilvl w:val="0"/>
          <w:numId w:val="2"/>
        </w:numPr>
      </w:pPr>
      <w:r>
        <w:t>Has the data type of an item changed?</w:t>
      </w:r>
    </w:p>
    <w:p w14:paraId="571F288F" w14:textId="77777777" w:rsidR="00543386" w:rsidRDefault="00294273" w:rsidP="00294273">
      <w:r w:rsidRPr="00EC1793">
        <w:t xml:space="preserve">To start the test, </w:t>
      </w:r>
      <w:r w:rsidR="00543386">
        <w:t>execute the following steps:</w:t>
      </w:r>
    </w:p>
    <w:p w14:paraId="12917DFC" w14:textId="0CC53EB0" w:rsidR="00543386" w:rsidRDefault="00543386" w:rsidP="00543386">
      <w:pPr>
        <w:pStyle w:val="ListParagraph"/>
        <w:numPr>
          <w:ilvl w:val="0"/>
          <w:numId w:val="3"/>
        </w:numPr>
      </w:pPr>
      <w:r>
        <w:t xml:space="preserve">If not logged in, enter </w:t>
      </w:r>
      <w:r w:rsidR="00294273" w:rsidRPr="00EC1793">
        <w:t>name</w:t>
      </w:r>
      <w:r>
        <w:t xml:space="preserve"> (1)</w:t>
      </w:r>
      <w:r w:rsidR="00294273" w:rsidRPr="00EC1793">
        <w:t xml:space="preserve"> and password </w:t>
      </w:r>
      <w:r>
        <w:t xml:space="preserve">(2) </w:t>
      </w:r>
      <w:r w:rsidR="00294273" w:rsidRPr="00EC1793">
        <w:t>of a WebIQ administrator</w:t>
      </w:r>
      <w:r>
        <w:t>.</w:t>
      </w:r>
      <w:r>
        <w:br/>
      </w:r>
      <w:r w:rsidR="00294273" w:rsidRPr="00EC1793">
        <w:t>(</w:t>
      </w:r>
      <w:r w:rsidR="008D3BCD" w:rsidRPr="00EC1793">
        <w:t>e.g.,</w:t>
      </w:r>
      <w:r w:rsidR="00294273" w:rsidRPr="00EC1793">
        <w:t xml:space="preserve"> the user that is used when logging into the </w:t>
      </w:r>
      <w:r w:rsidR="00294273">
        <w:t xml:space="preserve">WebIQ </w:t>
      </w:r>
      <w:r w:rsidR="00294273" w:rsidRPr="00EC1793">
        <w:t>Designer)</w:t>
      </w:r>
      <w:r>
        <w:t xml:space="preserve"> and </w:t>
      </w:r>
      <w:r>
        <w:br/>
        <w:t xml:space="preserve">press Reload (3) button </w:t>
      </w:r>
    </w:p>
    <w:p w14:paraId="566C4C27" w14:textId="0496DBBE" w:rsidR="00543386" w:rsidRDefault="00543386" w:rsidP="00543386">
      <w:pPr>
        <w:pStyle w:val="ListParagraph"/>
        <w:numPr>
          <w:ilvl w:val="0"/>
          <w:numId w:val="3"/>
        </w:numPr>
      </w:pPr>
      <w:r>
        <w:t xml:space="preserve">Select </w:t>
      </w:r>
      <w:r w:rsidR="008D3BCD">
        <w:t>OpcUA</w:t>
      </w:r>
      <w:r>
        <w:t xml:space="preserve"> connection (4</w:t>
      </w:r>
      <w:r w:rsidR="00C0030A">
        <w:t>)</w:t>
      </w:r>
    </w:p>
    <w:p w14:paraId="4D1FDB79" w14:textId="7466C818" w:rsidR="00543386" w:rsidRDefault="00543386" w:rsidP="00543386">
      <w:pPr>
        <w:pStyle w:val="ListParagraph"/>
        <w:numPr>
          <w:ilvl w:val="0"/>
          <w:numId w:val="3"/>
        </w:numPr>
      </w:pPr>
      <w:r>
        <w:t>Press button (5)</w:t>
      </w:r>
    </w:p>
    <w:p w14:paraId="7A31E12C" w14:textId="1ACCCB09" w:rsidR="00C0030A" w:rsidRDefault="00C0030A" w:rsidP="00543386">
      <w:pPr>
        <w:pStyle w:val="ListParagraph"/>
        <w:numPr>
          <w:ilvl w:val="0"/>
          <w:numId w:val="3"/>
        </w:numPr>
      </w:pPr>
      <w:r>
        <w:t xml:space="preserve">Wait until the check is </w:t>
      </w:r>
      <w:r w:rsidR="008D3BCD">
        <w:t>finished</w:t>
      </w:r>
    </w:p>
    <w:p w14:paraId="3D95E260" w14:textId="07289FBE" w:rsidR="0069494F" w:rsidRDefault="0069494F" w:rsidP="00543386">
      <w:pPr>
        <w:pStyle w:val="ListParagraph"/>
        <w:numPr>
          <w:ilvl w:val="0"/>
          <w:numId w:val="3"/>
        </w:numPr>
      </w:pPr>
      <w:r>
        <w:t>Fix problems</w:t>
      </w:r>
    </w:p>
    <w:p w14:paraId="7291D212" w14:textId="37C3D76E" w:rsidR="00543386" w:rsidRPr="000029FE" w:rsidRDefault="00543386" w:rsidP="00543386">
      <w:r w:rsidRPr="00543386">
        <w:drawing>
          <wp:inline distT="0" distB="0" distL="0" distR="0" wp14:anchorId="6F2C640F" wp14:editId="164FDC56">
            <wp:extent cx="5943600" cy="218313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5328C" w14:textId="77777777" w:rsidR="00F6466F" w:rsidRDefault="00F6466F"/>
    <w:sectPr w:rsidR="00F646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E2CB6"/>
    <w:multiLevelType w:val="hybridMultilevel"/>
    <w:tmpl w:val="1910EB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61634BE4"/>
    <w:multiLevelType w:val="hybridMultilevel"/>
    <w:tmpl w:val="71040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273"/>
    <w:rsid w:val="00294273"/>
    <w:rsid w:val="00543386"/>
    <w:rsid w:val="0069494F"/>
    <w:rsid w:val="008D3BCD"/>
    <w:rsid w:val="00C0030A"/>
    <w:rsid w:val="00F6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6DB63"/>
  <w15:chartTrackingRefBased/>
  <w15:docId w15:val="{0996EE42-1EE6-4D4F-BF7A-D2359E72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273"/>
    <w:rPr>
      <w:rFonts w:ascii="Arial" w:hAnsi="Arial"/>
    </w:rPr>
  </w:style>
  <w:style w:type="paragraph" w:styleId="Heading2">
    <w:name w:val="heading 2"/>
    <w:basedOn w:val="Normal"/>
    <w:next w:val="Normal"/>
    <w:link w:val="Heading2Char"/>
    <w:unhideWhenUsed/>
    <w:qFormat/>
    <w:rsid w:val="00294273"/>
    <w:pPr>
      <w:keepNext/>
      <w:keepLines/>
      <w:spacing w:before="40" w:after="0"/>
      <w:outlineLvl w:val="1"/>
    </w:pPr>
    <w:rPr>
      <w:rFonts w:eastAsiaTheme="majorEastAsia" w:cstheme="majorBidi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94273"/>
    <w:rPr>
      <w:rFonts w:ascii="Arial" w:eastAsiaTheme="majorEastAsia" w:hAnsi="Arial" w:cstheme="majorBidi"/>
      <w:sz w:val="36"/>
      <w:szCs w:val="26"/>
    </w:rPr>
  </w:style>
  <w:style w:type="paragraph" w:styleId="ListParagraph">
    <w:name w:val="List Paragraph"/>
    <w:basedOn w:val="Normal"/>
    <w:uiPriority w:val="34"/>
    <w:qFormat/>
    <w:rsid w:val="00294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5</cp:revision>
  <cp:lastPrinted>2024-10-24T10:16:00Z</cp:lastPrinted>
  <dcterms:created xsi:type="dcterms:W3CDTF">2024-10-24T10:12:00Z</dcterms:created>
  <dcterms:modified xsi:type="dcterms:W3CDTF">2024-10-24T10:26:00Z</dcterms:modified>
</cp:coreProperties>
</file>